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C" w:rsidRPr="00032466" w:rsidRDefault="008C1F3C" w:rsidP="008C1F3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032466">
        <w:rPr>
          <w:b/>
          <w:bCs/>
          <w:color w:val="000000"/>
          <w:sz w:val="28"/>
          <w:szCs w:val="28"/>
        </w:rPr>
        <w:t>РОССИЙСКАЯ ФЕДЕРАЦИЯ</w:t>
      </w:r>
    </w:p>
    <w:p w:rsidR="008C1F3C" w:rsidRDefault="008C1F3C" w:rsidP="008C1F3C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8C1F3C" w:rsidRDefault="008C1F3C" w:rsidP="008C1F3C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КИРЕНСКИИ РАЙОН</w:t>
      </w:r>
    </w:p>
    <w:p w:rsidR="008C1F3C" w:rsidRDefault="008C1F3C" w:rsidP="008C1F3C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АЛЫМОВСКОЕ МУНИЦИПАЛЬНОЕ ОБРАЗОВАНИЕ</w:t>
      </w:r>
    </w:p>
    <w:p w:rsidR="008C1F3C" w:rsidRDefault="008C1F3C" w:rsidP="008C1F3C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Алымовского муниципального образования</w:t>
      </w:r>
    </w:p>
    <w:p w:rsidR="008C1F3C" w:rsidRDefault="008C1F3C" w:rsidP="008C1F3C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Решение №  292/4</w:t>
      </w:r>
    </w:p>
    <w:p w:rsidR="008C1F3C" w:rsidRDefault="008C1F3C" w:rsidP="008C1F3C">
      <w:pPr>
        <w:shd w:val="clear" w:color="auto" w:fill="FFFFFF"/>
        <w:autoSpaceDE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 30 мая 2023 года</w:t>
      </w:r>
    </w:p>
    <w:p w:rsidR="008C1F3C" w:rsidRDefault="008C1F3C" w:rsidP="008C1F3C">
      <w:pPr>
        <w:shd w:val="clear" w:color="auto" w:fill="FFFFFF"/>
        <w:autoSpaceDE w:val="0"/>
        <w:jc w:val="center"/>
        <w:rPr>
          <w:rFonts w:ascii="Courier New" w:hAnsi="Courier New" w:cs="Courier New"/>
          <w:sz w:val="28"/>
          <w:szCs w:val="28"/>
        </w:rPr>
      </w:pPr>
      <w:r>
        <w:rPr>
          <w:b/>
          <w:color w:val="000000"/>
          <w:sz w:val="28"/>
          <w:szCs w:val="28"/>
        </w:rPr>
        <w:t>«О  внесении изменений и дополнений в Устав Алымовского муниципального  образования»</w:t>
      </w:r>
    </w:p>
    <w:p w:rsidR="008C1F3C" w:rsidRDefault="008C1F3C" w:rsidP="008C1F3C">
      <w:pPr>
        <w:shd w:val="clear" w:color="auto" w:fill="FFFFFF"/>
        <w:autoSpaceDE w:val="0"/>
        <w:rPr>
          <w:rFonts w:ascii="Courier New" w:hAnsi="Courier New" w:cs="Courier New"/>
          <w:sz w:val="28"/>
          <w:szCs w:val="28"/>
        </w:rPr>
      </w:pPr>
    </w:p>
    <w:p w:rsidR="008C1F3C" w:rsidRPr="009230EC" w:rsidRDefault="008C1F3C" w:rsidP="008C1F3C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230E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 приведения Устава Алымовского муниципального образования в соответствие с федеральным  законодательством, руководствуясь  статьями 8,29,61 Устава Алымовского муниципального образования</w:t>
      </w:r>
      <w:r w:rsidRPr="009230EC">
        <w:rPr>
          <w:color w:val="000000"/>
          <w:sz w:val="28"/>
          <w:szCs w:val="28"/>
        </w:rPr>
        <w:t>, Дума Алымовского сельского поселения,</w:t>
      </w:r>
    </w:p>
    <w:p w:rsidR="008C1F3C" w:rsidRPr="009230EC" w:rsidRDefault="008C1F3C" w:rsidP="008C1F3C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C1F3C" w:rsidRPr="009230EC" w:rsidRDefault="008C1F3C" w:rsidP="008C1F3C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9230EC">
        <w:rPr>
          <w:color w:val="000000"/>
          <w:sz w:val="28"/>
          <w:szCs w:val="28"/>
        </w:rPr>
        <w:t>РЕШИЛА:</w:t>
      </w:r>
    </w:p>
    <w:p w:rsidR="008C1F3C" w:rsidRPr="009230EC" w:rsidRDefault="008C1F3C" w:rsidP="008C1F3C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8C1F3C" w:rsidRPr="009230EC" w:rsidRDefault="008C1F3C" w:rsidP="008C1F3C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230EC">
        <w:rPr>
          <w:color w:val="000000"/>
          <w:sz w:val="28"/>
          <w:szCs w:val="28"/>
        </w:rPr>
        <w:t xml:space="preserve">1. Внести в </w:t>
      </w:r>
      <w:r w:rsidRPr="009230EC">
        <w:rPr>
          <w:rStyle w:val="1"/>
          <w:sz w:val="28"/>
          <w:szCs w:val="28"/>
        </w:rPr>
        <w:t>Устав</w:t>
      </w:r>
      <w:r w:rsidRPr="009230EC">
        <w:rPr>
          <w:color w:val="000000"/>
          <w:sz w:val="28"/>
          <w:szCs w:val="28"/>
        </w:rPr>
        <w:t xml:space="preserve"> Алымовского муниципального образования следующие изменения:</w:t>
      </w:r>
    </w:p>
    <w:p w:rsidR="008C1F3C" w:rsidRDefault="008C1F3C" w:rsidP="008C1F3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В статье 11. Устава: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 xml:space="preserve">а) </w:t>
      </w:r>
      <w:r>
        <w:rPr>
          <w:b/>
          <w:sz w:val="28"/>
          <w:szCs w:val="28"/>
          <w:lang w:eastAsia="ar-SA"/>
        </w:rPr>
        <w:t>в части 5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CD02EE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слова «Избирательная комиссия сельского поселения», заменить словами «избирательная комиссия, организующая подготовку и проведение  местного референдума»</w:t>
      </w:r>
      <w:r w:rsidRPr="00CD02EE">
        <w:rPr>
          <w:sz w:val="28"/>
          <w:szCs w:val="28"/>
          <w:lang w:eastAsia="ru-RU"/>
        </w:rPr>
        <w:t>;</w:t>
      </w:r>
    </w:p>
    <w:p w:rsidR="008C1F3C" w:rsidRDefault="008C1F3C" w:rsidP="008C1F3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В статье 12. Устава: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 xml:space="preserve">а) </w:t>
      </w:r>
      <w:r>
        <w:rPr>
          <w:b/>
          <w:sz w:val="28"/>
          <w:szCs w:val="28"/>
          <w:lang w:eastAsia="ar-SA"/>
        </w:rPr>
        <w:t>в части 6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CD02EE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слова «избирательной комиссией сельского поселения», заменить словами «избирательной комиссией, организующей подготовку и проведение  муниципальных выборов»</w:t>
      </w:r>
      <w:r w:rsidRPr="00CD02EE">
        <w:rPr>
          <w:sz w:val="28"/>
          <w:szCs w:val="28"/>
          <w:lang w:eastAsia="ru-RU"/>
        </w:rPr>
        <w:t>;</w:t>
      </w:r>
    </w:p>
    <w:p w:rsidR="008C1F3C" w:rsidRPr="00CD02EE" w:rsidRDefault="008C1F3C" w:rsidP="008C1F3C">
      <w:pPr>
        <w:spacing w:line="240" w:lineRule="atLeast"/>
        <w:ind w:firstLine="709"/>
        <w:contextualSpacing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 xml:space="preserve">б) </w:t>
      </w:r>
      <w:r>
        <w:rPr>
          <w:b/>
          <w:sz w:val="28"/>
          <w:szCs w:val="28"/>
          <w:lang w:eastAsia="ar-SA"/>
        </w:rPr>
        <w:t>в</w:t>
      </w:r>
      <w:r w:rsidRPr="00CD02EE">
        <w:rPr>
          <w:b/>
          <w:sz w:val="28"/>
          <w:szCs w:val="28"/>
          <w:lang w:eastAsia="ar-SA"/>
        </w:rPr>
        <w:t xml:space="preserve"> части</w:t>
      </w:r>
      <w:r>
        <w:rPr>
          <w:b/>
          <w:sz w:val="28"/>
          <w:szCs w:val="28"/>
          <w:lang w:eastAsia="ar-SA"/>
        </w:rPr>
        <w:t xml:space="preserve"> 11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CD02EE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слова «избирательной комиссией», заменить словами «избирательной комиссией, организующей подготовку и проведение  муниципальных выборов»</w:t>
      </w:r>
      <w:r w:rsidRPr="00CD02EE">
        <w:rPr>
          <w:sz w:val="28"/>
          <w:szCs w:val="28"/>
          <w:lang w:eastAsia="ru-RU"/>
        </w:rPr>
        <w:t>;</w:t>
      </w:r>
    </w:p>
    <w:p w:rsidR="008C1F3C" w:rsidRDefault="008C1F3C" w:rsidP="008C1F3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В статье 16.1. Устава: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>а) часть 2  изложить в следующей редакции:</w:t>
      </w:r>
    </w:p>
    <w:p w:rsidR="008C1F3C" w:rsidRPr="00CD02EE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 w:rsidRPr="00CD02EE">
        <w:rPr>
          <w:sz w:val="28"/>
          <w:szCs w:val="28"/>
          <w:lang w:eastAsia="ar-SA"/>
        </w:rPr>
        <w:t>«</w:t>
      </w:r>
      <w:r w:rsidRPr="00CD02EE">
        <w:rPr>
          <w:sz w:val="28"/>
          <w:szCs w:val="28"/>
          <w:lang w:eastAsia="ru-RU"/>
        </w:rPr>
        <w:t xml:space="preserve">2. Староста сельского населенного пункта назначается </w:t>
      </w:r>
      <w:r>
        <w:rPr>
          <w:sz w:val="28"/>
          <w:szCs w:val="28"/>
          <w:lang w:eastAsia="ru-RU"/>
        </w:rPr>
        <w:t>Думой сельского поселения</w:t>
      </w:r>
      <w:r w:rsidRPr="00CD02EE">
        <w:rPr>
          <w:sz w:val="28"/>
          <w:szCs w:val="28"/>
          <w:lang w:eastAsia="ru-RU"/>
        </w:rPr>
        <w:t xml:space="preserve">, по представлению схода граждан сельского населенного пункта. </w:t>
      </w:r>
      <w:proofErr w:type="gramStart"/>
      <w:r w:rsidRPr="00CD02EE">
        <w:rPr>
          <w:sz w:val="28"/>
          <w:szCs w:val="28"/>
          <w:lang w:eastAsia="ru-RU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8C1F3C" w:rsidRPr="00CD02EE" w:rsidRDefault="008C1F3C" w:rsidP="008C1F3C">
      <w:pPr>
        <w:spacing w:line="240" w:lineRule="atLeast"/>
        <w:ind w:firstLine="709"/>
        <w:contextualSpacing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>б) В части</w:t>
      </w:r>
      <w:r>
        <w:rPr>
          <w:b/>
          <w:sz w:val="28"/>
          <w:szCs w:val="28"/>
          <w:lang w:eastAsia="ar-SA"/>
        </w:rPr>
        <w:t xml:space="preserve"> 3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Default="008C1F3C" w:rsidP="008C1F3C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  <w:lang w:eastAsia="ru-RU"/>
        </w:rPr>
      </w:pPr>
      <w:r w:rsidRPr="00CD02EE">
        <w:rPr>
          <w:sz w:val="28"/>
          <w:szCs w:val="28"/>
          <w:lang w:eastAsia="ru-RU"/>
        </w:rPr>
        <w:lastRenderedPageBreak/>
        <w:t xml:space="preserve">после слов "муниципальную должность" дополнить словами ", за исключением муниципальной должности депутата </w:t>
      </w:r>
      <w:r>
        <w:rPr>
          <w:sz w:val="28"/>
          <w:szCs w:val="28"/>
          <w:lang w:eastAsia="ru-RU"/>
        </w:rPr>
        <w:t>Думы сельского поселения</w:t>
      </w:r>
      <w:r w:rsidRPr="00CD02EE">
        <w:rPr>
          <w:sz w:val="28"/>
          <w:szCs w:val="28"/>
          <w:lang w:eastAsia="ru-RU"/>
        </w:rPr>
        <w:t>, осуществляющего свои полномочия на непостоянной основе</w:t>
      </w:r>
      <w:proofErr w:type="gramStart"/>
      <w:r w:rsidRPr="00CD02EE">
        <w:rPr>
          <w:sz w:val="28"/>
          <w:szCs w:val="28"/>
          <w:lang w:eastAsia="ru-RU"/>
        </w:rPr>
        <w:t>,"</w:t>
      </w:r>
      <w:proofErr w:type="gramEnd"/>
      <w:r w:rsidRPr="00CD02EE">
        <w:rPr>
          <w:sz w:val="28"/>
          <w:szCs w:val="28"/>
          <w:lang w:eastAsia="ru-RU"/>
        </w:rPr>
        <w:t>;</w:t>
      </w:r>
    </w:p>
    <w:p w:rsidR="008C1F3C" w:rsidRPr="004423B3" w:rsidRDefault="008C1F3C" w:rsidP="008C1F3C">
      <w:pPr>
        <w:spacing w:before="100" w:beforeAutospacing="1" w:after="100" w:afterAutospacing="1" w:line="240" w:lineRule="atLeast"/>
        <w:contextualSpacing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4423B3">
        <w:rPr>
          <w:b/>
          <w:sz w:val="28"/>
          <w:szCs w:val="28"/>
          <w:lang w:eastAsia="ru-RU"/>
        </w:rPr>
        <w:t xml:space="preserve"> в) В пункте 1 части 4:</w:t>
      </w:r>
    </w:p>
    <w:p w:rsidR="008C1F3C" w:rsidRPr="00032466" w:rsidRDefault="008C1F3C" w:rsidP="008C1F3C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  <w:lang w:eastAsia="ru-RU"/>
        </w:rPr>
      </w:pPr>
      <w:r w:rsidRPr="00032466">
        <w:rPr>
          <w:sz w:val="28"/>
          <w:szCs w:val="28"/>
          <w:lang w:eastAsia="ru-RU"/>
        </w:rPr>
        <w:t>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032466">
        <w:rPr>
          <w:sz w:val="28"/>
          <w:szCs w:val="28"/>
          <w:lang w:eastAsia="ru-RU"/>
        </w:rPr>
        <w:t>,"</w:t>
      </w:r>
      <w:proofErr w:type="gramEnd"/>
      <w:r w:rsidRPr="00032466">
        <w:rPr>
          <w:sz w:val="28"/>
          <w:szCs w:val="28"/>
          <w:lang w:eastAsia="ru-RU"/>
        </w:rPr>
        <w:t>;</w:t>
      </w:r>
    </w:p>
    <w:p w:rsidR="008C1F3C" w:rsidRDefault="008C1F3C" w:rsidP="008C1F3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В статье 32. Устава: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 xml:space="preserve">а) </w:t>
      </w:r>
      <w:r>
        <w:rPr>
          <w:b/>
          <w:sz w:val="28"/>
          <w:szCs w:val="28"/>
          <w:lang w:eastAsia="ar-SA"/>
        </w:rPr>
        <w:t>в части 2.2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CD02EE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пункт 7 исключить</w:t>
      </w:r>
      <w:r w:rsidRPr="00CD02EE">
        <w:rPr>
          <w:sz w:val="28"/>
          <w:szCs w:val="28"/>
          <w:lang w:eastAsia="ru-RU"/>
        </w:rPr>
        <w:t>;</w:t>
      </w:r>
    </w:p>
    <w:p w:rsidR="008C1F3C" w:rsidRDefault="008C1F3C" w:rsidP="008C1F3C">
      <w:pPr>
        <w:spacing w:line="240" w:lineRule="atLeast"/>
        <w:ind w:firstLine="709"/>
        <w:contextualSpacing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>1.</w:t>
      </w:r>
      <w:r>
        <w:rPr>
          <w:b/>
          <w:sz w:val="28"/>
          <w:szCs w:val="28"/>
          <w:lang w:eastAsia="ar-SA"/>
        </w:rPr>
        <w:t>5</w:t>
      </w:r>
      <w:r w:rsidRPr="00CD02EE">
        <w:rPr>
          <w:b/>
          <w:sz w:val="28"/>
          <w:szCs w:val="28"/>
          <w:lang w:eastAsia="ar-SA"/>
        </w:rPr>
        <w:t xml:space="preserve">. </w:t>
      </w:r>
      <w:r w:rsidRPr="00CD02EE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39</w:t>
      </w:r>
      <w:r w:rsidRPr="00CD02EE">
        <w:rPr>
          <w:b/>
          <w:color w:val="000000"/>
          <w:sz w:val="28"/>
          <w:szCs w:val="28"/>
        </w:rPr>
        <w:t xml:space="preserve"> Устава</w:t>
      </w:r>
      <w:r>
        <w:rPr>
          <w:b/>
          <w:color w:val="000000"/>
          <w:sz w:val="28"/>
          <w:szCs w:val="28"/>
        </w:rPr>
        <w:t>:</w:t>
      </w:r>
    </w:p>
    <w:p w:rsidR="008C1F3C" w:rsidRPr="00032466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а) ч</w:t>
      </w:r>
      <w:r w:rsidRPr="00032466">
        <w:rPr>
          <w:b/>
          <w:sz w:val="28"/>
          <w:szCs w:val="28"/>
          <w:lang w:eastAsia="ar-SA"/>
        </w:rPr>
        <w:t>асть</w:t>
      </w:r>
      <w:r w:rsidRPr="00032466">
        <w:rPr>
          <w:b/>
          <w:color w:val="000000"/>
          <w:sz w:val="28"/>
          <w:szCs w:val="28"/>
        </w:rPr>
        <w:t xml:space="preserve"> 4 </w:t>
      </w:r>
      <w:r>
        <w:rPr>
          <w:b/>
          <w:color w:val="000000"/>
          <w:sz w:val="28"/>
          <w:szCs w:val="28"/>
        </w:rPr>
        <w:t>дополнить абзацем следующего содержания</w:t>
      </w:r>
      <w:r w:rsidRPr="00032466">
        <w:rPr>
          <w:b/>
          <w:sz w:val="28"/>
          <w:szCs w:val="28"/>
          <w:lang w:eastAsia="ar-SA"/>
        </w:rPr>
        <w:t>:</w:t>
      </w:r>
    </w:p>
    <w:p w:rsidR="008C1F3C" w:rsidRDefault="008C1F3C" w:rsidP="008C1F3C">
      <w:pPr>
        <w:pStyle w:val="a3"/>
        <w:shd w:val="clear" w:color="auto" w:fill="FFFFFF"/>
        <w:tabs>
          <w:tab w:val="left" w:pos="1178"/>
        </w:tabs>
        <w:spacing w:before="0" w:after="0"/>
        <w:ind w:firstLine="709"/>
        <w:jc w:val="both"/>
        <w:rPr>
          <w:sz w:val="28"/>
          <w:szCs w:val="28"/>
          <w:lang w:eastAsia="ar-SA"/>
        </w:rPr>
      </w:pPr>
      <w:r w:rsidRPr="00032466">
        <w:rPr>
          <w:color w:val="000000"/>
          <w:sz w:val="28"/>
          <w:szCs w:val="28"/>
        </w:rPr>
        <w:t>«</w:t>
      </w:r>
      <w:r w:rsidRPr="00032466">
        <w:rPr>
          <w:sz w:val="28"/>
          <w:szCs w:val="28"/>
          <w:lang w:eastAsia="ru-RU"/>
        </w:rPr>
        <w:t xml:space="preserve">Полномочия депутата </w:t>
      </w:r>
      <w:r>
        <w:rPr>
          <w:sz w:val="28"/>
          <w:szCs w:val="28"/>
          <w:lang w:eastAsia="ru-RU"/>
        </w:rPr>
        <w:t>Думы сельского поселения</w:t>
      </w:r>
      <w:r w:rsidRPr="00032466">
        <w:rPr>
          <w:sz w:val="28"/>
          <w:szCs w:val="28"/>
          <w:lang w:eastAsia="ru-RU"/>
        </w:rPr>
        <w:t xml:space="preserve"> прекращаются досрочно решением </w:t>
      </w:r>
      <w:r>
        <w:rPr>
          <w:sz w:val="28"/>
          <w:szCs w:val="28"/>
          <w:lang w:eastAsia="ru-RU"/>
        </w:rPr>
        <w:t>Думы сельского поселения</w:t>
      </w:r>
      <w:r w:rsidRPr="00032466">
        <w:rPr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032466">
        <w:rPr>
          <w:sz w:val="28"/>
          <w:szCs w:val="28"/>
          <w:lang w:eastAsia="ru-RU"/>
        </w:rPr>
        <w:t>.»</w:t>
      </w:r>
      <w:r w:rsidRPr="00032466">
        <w:rPr>
          <w:sz w:val="28"/>
          <w:szCs w:val="28"/>
          <w:lang w:eastAsia="ar-SA"/>
        </w:rPr>
        <w:t>;</w:t>
      </w:r>
      <w:proofErr w:type="gramEnd"/>
    </w:p>
    <w:p w:rsidR="008C1F3C" w:rsidRDefault="008C1F3C" w:rsidP="008C1F3C">
      <w:pPr>
        <w:spacing w:line="240" w:lineRule="atLeast"/>
        <w:ind w:firstLine="709"/>
        <w:contextualSpacing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>1.</w:t>
      </w:r>
      <w:r>
        <w:rPr>
          <w:b/>
          <w:sz w:val="28"/>
          <w:szCs w:val="28"/>
          <w:lang w:eastAsia="ar-SA"/>
        </w:rPr>
        <w:t>6</w:t>
      </w:r>
      <w:r w:rsidRPr="00CD02EE">
        <w:rPr>
          <w:b/>
          <w:sz w:val="28"/>
          <w:szCs w:val="28"/>
          <w:lang w:eastAsia="ar-SA"/>
        </w:rPr>
        <w:t xml:space="preserve">. </w:t>
      </w:r>
      <w:r w:rsidRPr="00CD02EE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40</w:t>
      </w:r>
      <w:r w:rsidRPr="00CD02EE">
        <w:rPr>
          <w:b/>
          <w:color w:val="000000"/>
          <w:sz w:val="28"/>
          <w:szCs w:val="28"/>
        </w:rPr>
        <w:t xml:space="preserve"> Устава</w:t>
      </w:r>
      <w:r>
        <w:rPr>
          <w:b/>
          <w:color w:val="000000"/>
          <w:sz w:val="28"/>
          <w:szCs w:val="28"/>
        </w:rPr>
        <w:t>:</w:t>
      </w:r>
    </w:p>
    <w:p w:rsidR="008C1F3C" w:rsidRPr="00032466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а) в пункте 16 ч</w:t>
      </w:r>
      <w:r w:rsidRPr="00032466">
        <w:rPr>
          <w:b/>
          <w:sz w:val="28"/>
          <w:szCs w:val="28"/>
          <w:lang w:eastAsia="ar-SA"/>
        </w:rPr>
        <w:t>аст</w:t>
      </w:r>
      <w:r>
        <w:rPr>
          <w:b/>
          <w:sz w:val="28"/>
          <w:szCs w:val="28"/>
          <w:lang w:eastAsia="ar-SA"/>
        </w:rPr>
        <w:t>и</w:t>
      </w:r>
      <w:r w:rsidRPr="000324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</w:t>
      </w:r>
      <w:r w:rsidRPr="00032466">
        <w:rPr>
          <w:b/>
          <w:sz w:val="28"/>
          <w:szCs w:val="28"/>
          <w:lang w:eastAsia="ar-SA"/>
        </w:rPr>
        <w:t>:</w:t>
      </w:r>
    </w:p>
    <w:p w:rsidR="008C1F3C" w:rsidRPr="00032466" w:rsidRDefault="008C1F3C" w:rsidP="008C1F3C">
      <w:pPr>
        <w:pStyle w:val="a3"/>
        <w:shd w:val="clear" w:color="auto" w:fill="FFFFFF"/>
        <w:tabs>
          <w:tab w:val="left" w:pos="1178"/>
        </w:tabs>
        <w:spacing w:before="0" w:after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исключить слова «, Избирательной комиссии  сельского поселения»</w:t>
      </w:r>
      <w:r w:rsidRPr="00032466">
        <w:rPr>
          <w:sz w:val="28"/>
          <w:szCs w:val="28"/>
          <w:lang w:eastAsia="ar-SA"/>
        </w:rPr>
        <w:t>;</w:t>
      </w:r>
    </w:p>
    <w:p w:rsidR="008C1F3C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 w:rsidRPr="001A6636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7</w:t>
      </w:r>
      <w:r w:rsidRPr="0092691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Статью 43</w:t>
      </w:r>
      <w:r w:rsidRPr="005D5B34">
        <w:rPr>
          <w:b/>
          <w:sz w:val="28"/>
          <w:szCs w:val="28"/>
          <w:lang w:eastAsia="ar-SA"/>
        </w:rPr>
        <w:t xml:space="preserve"> Устава </w:t>
      </w:r>
      <w:r>
        <w:rPr>
          <w:b/>
          <w:sz w:val="28"/>
          <w:szCs w:val="28"/>
          <w:lang w:eastAsia="ar-SA"/>
        </w:rPr>
        <w:t>исключить;</w:t>
      </w:r>
    </w:p>
    <w:p w:rsidR="008C1F3C" w:rsidRDefault="008C1F3C" w:rsidP="008C1F3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1.8. В статье 52 Устава:</w:t>
      </w:r>
    </w:p>
    <w:p w:rsidR="008C1F3C" w:rsidRPr="002B1663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 w:rsidRPr="00CD02EE">
        <w:rPr>
          <w:b/>
          <w:sz w:val="28"/>
          <w:szCs w:val="28"/>
          <w:lang w:eastAsia="ar-SA"/>
        </w:rPr>
        <w:t>а</w:t>
      </w:r>
      <w:r w:rsidRPr="002B1663">
        <w:rPr>
          <w:b/>
          <w:sz w:val="28"/>
          <w:szCs w:val="28"/>
          <w:lang w:eastAsia="ar-SA"/>
        </w:rPr>
        <w:t>) в части 1:</w:t>
      </w:r>
    </w:p>
    <w:p w:rsidR="008C1F3C" w:rsidRPr="002B1663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слова «</w:t>
      </w:r>
      <w:r w:rsidRPr="002B1663">
        <w:rPr>
          <w:sz w:val="28"/>
          <w:szCs w:val="28"/>
        </w:rPr>
        <w:t xml:space="preserve">, </w:t>
      </w:r>
      <w:proofErr w:type="gramStart"/>
      <w:r w:rsidRPr="002B1663">
        <w:rPr>
          <w:sz w:val="28"/>
          <w:szCs w:val="28"/>
        </w:rPr>
        <w:t>аппарате</w:t>
      </w:r>
      <w:proofErr w:type="gramEnd"/>
      <w:r w:rsidRPr="002B1663">
        <w:rPr>
          <w:sz w:val="28"/>
          <w:szCs w:val="28"/>
        </w:rPr>
        <w:t xml:space="preserve"> избирательной комиссии сельского поселения</w:t>
      </w:r>
      <w:r>
        <w:rPr>
          <w:sz w:val="28"/>
          <w:szCs w:val="28"/>
        </w:rPr>
        <w:t>» исключить;</w:t>
      </w:r>
    </w:p>
    <w:p w:rsidR="008C1F3C" w:rsidRPr="002B1663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б) </w:t>
      </w:r>
      <w:r w:rsidRPr="002B1663">
        <w:rPr>
          <w:b/>
          <w:sz w:val="28"/>
          <w:szCs w:val="28"/>
          <w:lang w:eastAsia="ar-SA"/>
        </w:rPr>
        <w:t>в подпункте «в» пункта 1 части 6:</w:t>
      </w:r>
    </w:p>
    <w:p w:rsidR="008C1F3C" w:rsidRPr="00CD02EE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 w:rsidRPr="002B1663">
        <w:rPr>
          <w:sz w:val="28"/>
          <w:szCs w:val="28"/>
          <w:lang w:eastAsia="ar-SA"/>
        </w:rPr>
        <w:t>слова «изб</w:t>
      </w:r>
      <w:r>
        <w:rPr>
          <w:sz w:val="28"/>
          <w:szCs w:val="28"/>
          <w:lang w:eastAsia="ar-SA"/>
        </w:rPr>
        <w:t>ирательной комиссии муниципального образования», заменить словами «избирательной комиссии, организующей подготовку и проведение  муниципальных выборов и местного референдума»</w:t>
      </w:r>
      <w:r w:rsidRPr="00CD02EE">
        <w:rPr>
          <w:sz w:val="28"/>
          <w:szCs w:val="28"/>
          <w:lang w:eastAsia="ru-RU"/>
        </w:rPr>
        <w:t>;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</w:t>
      </w:r>
      <w:r w:rsidRPr="00CD02EE">
        <w:rPr>
          <w:b/>
          <w:sz w:val="28"/>
          <w:szCs w:val="28"/>
          <w:lang w:eastAsia="ar-SA"/>
        </w:rPr>
        <w:t xml:space="preserve">) </w:t>
      </w:r>
      <w:r>
        <w:rPr>
          <w:b/>
          <w:sz w:val="28"/>
          <w:szCs w:val="28"/>
          <w:lang w:eastAsia="ar-SA"/>
        </w:rPr>
        <w:t>в подпункте «а» пункта 2 части 6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D52560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 w:rsidRPr="00D52560">
        <w:rPr>
          <w:sz w:val="28"/>
          <w:szCs w:val="28"/>
          <w:lang w:eastAsia="ar-SA"/>
        </w:rPr>
        <w:t>слова «</w:t>
      </w:r>
      <w:r w:rsidRPr="00D52560">
        <w:rPr>
          <w:sz w:val="28"/>
          <w:szCs w:val="28"/>
        </w:rPr>
        <w:t>аппарате избирательной комиссии муниципального образования</w:t>
      </w:r>
      <w:proofErr w:type="gramStart"/>
      <w:r w:rsidRPr="00D52560">
        <w:rPr>
          <w:sz w:val="28"/>
          <w:szCs w:val="28"/>
        </w:rPr>
        <w:t>,</w:t>
      </w:r>
      <w:r w:rsidRPr="00D52560"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 xml:space="preserve"> исключить</w:t>
      </w:r>
      <w:r w:rsidRPr="00D52560">
        <w:rPr>
          <w:sz w:val="28"/>
          <w:szCs w:val="28"/>
          <w:lang w:eastAsia="ru-RU"/>
        </w:rPr>
        <w:t>;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</w:t>
      </w:r>
      <w:r w:rsidRPr="00D52560">
        <w:rPr>
          <w:b/>
          <w:sz w:val="28"/>
          <w:szCs w:val="28"/>
          <w:lang w:eastAsia="ar-SA"/>
        </w:rPr>
        <w:t>) в подпункте «</w:t>
      </w:r>
      <w:r>
        <w:rPr>
          <w:b/>
          <w:sz w:val="28"/>
          <w:szCs w:val="28"/>
          <w:lang w:eastAsia="ar-SA"/>
        </w:rPr>
        <w:t>б» пункта 2 части 6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D72123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 w:rsidRPr="00D72123">
        <w:rPr>
          <w:sz w:val="28"/>
          <w:szCs w:val="28"/>
          <w:lang w:eastAsia="ar-SA"/>
        </w:rPr>
        <w:t>слова «</w:t>
      </w:r>
      <w:r w:rsidRPr="00D72123">
        <w:rPr>
          <w:sz w:val="28"/>
          <w:szCs w:val="28"/>
        </w:rPr>
        <w:t>аппарате избирательной комиссии муниципального образования</w:t>
      </w:r>
      <w:proofErr w:type="gramStart"/>
      <w:r w:rsidRPr="00D72123">
        <w:rPr>
          <w:sz w:val="28"/>
          <w:szCs w:val="28"/>
        </w:rPr>
        <w:t>,</w:t>
      </w:r>
      <w:r w:rsidRPr="00D72123"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 xml:space="preserve"> исключить</w:t>
      </w:r>
      <w:r w:rsidRPr="00D72123">
        <w:rPr>
          <w:sz w:val="28"/>
          <w:szCs w:val="28"/>
          <w:lang w:eastAsia="ru-RU"/>
        </w:rPr>
        <w:t>;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д</w:t>
      </w:r>
      <w:proofErr w:type="spellEnd"/>
      <w:r w:rsidRPr="00CD02EE">
        <w:rPr>
          <w:b/>
          <w:sz w:val="28"/>
          <w:szCs w:val="28"/>
          <w:lang w:eastAsia="ar-SA"/>
        </w:rPr>
        <w:t xml:space="preserve">) </w:t>
      </w:r>
      <w:r>
        <w:rPr>
          <w:b/>
          <w:sz w:val="28"/>
          <w:szCs w:val="28"/>
          <w:lang w:eastAsia="ar-SA"/>
        </w:rPr>
        <w:t>в пункте 4 части 6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D72123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 w:rsidRPr="00D72123">
        <w:rPr>
          <w:sz w:val="28"/>
          <w:szCs w:val="28"/>
          <w:lang w:eastAsia="ar-SA"/>
        </w:rPr>
        <w:t>слова «</w:t>
      </w:r>
      <w:r w:rsidRPr="00D72123">
        <w:rPr>
          <w:sz w:val="28"/>
          <w:szCs w:val="28"/>
        </w:rPr>
        <w:t>избирательной комиссии муниципального образования</w:t>
      </w:r>
      <w:r w:rsidRPr="00D72123">
        <w:rPr>
          <w:sz w:val="28"/>
          <w:szCs w:val="28"/>
          <w:lang w:eastAsia="ar-SA"/>
        </w:rPr>
        <w:t>», заменить словами «избирательной комиссии, организующей подготовку и проведение  муниципальных выборов и местного референдума»</w:t>
      </w:r>
      <w:r w:rsidRPr="00D72123">
        <w:rPr>
          <w:sz w:val="28"/>
          <w:szCs w:val="28"/>
          <w:lang w:eastAsia="ru-RU"/>
        </w:rPr>
        <w:t>;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е</w:t>
      </w:r>
      <w:r w:rsidRPr="00CD02EE">
        <w:rPr>
          <w:b/>
          <w:sz w:val="28"/>
          <w:szCs w:val="28"/>
          <w:lang w:eastAsia="ar-SA"/>
        </w:rPr>
        <w:t xml:space="preserve">) </w:t>
      </w:r>
      <w:r>
        <w:rPr>
          <w:b/>
          <w:sz w:val="28"/>
          <w:szCs w:val="28"/>
          <w:lang w:eastAsia="ar-SA"/>
        </w:rPr>
        <w:t>в  пункте 5 части 6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D72123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 w:rsidRPr="00D72123">
        <w:rPr>
          <w:sz w:val="28"/>
          <w:szCs w:val="28"/>
          <w:lang w:eastAsia="ar-SA"/>
        </w:rPr>
        <w:t>слова «</w:t>
      </w:r>
      <w:r w:rsidRPr="00D72123">
        <w:rPr>
          <w:sz w:val="28"/>
          <w:szCs w:val="28"/>
        </w:rPr>
        <w:t>избирательную комиссию муниципального образования</w:t>
      </w:r>
      <w:proofErr w:type="gramStart"/>
      <w:r w:rsidRPr="00D72123">
        <w:rPr>
          <w:sz w:val="28"/>
          <w:szCs w:val="28"/>
        </w:rPr>
        <w:t>,</w:t>
      </w:r>
      <w:r w:rsidRPr="00D72123"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 xml:space="preserve"> исключить</w:t>
      </w:r>
      <w:r w:rsidRPr="00D72123">
        <w:rPr>
          <w:sz w:val="28"/>
          <w:szCs w:val="28"/>
          <w:lang w:eastAsia="ru-RU"/>
        </w:rPr>
        <w:t>;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ж</w:t>
      </w:r>
      <w:r w:rsidRPr="00CD02EE">
        <w:rPr>
          <w:b/>
          <w:sz w:val="28"/>
          <w:szCs w:val="28"/>
          <w:lang w:eastAsia="ar-SA"/>
        </w:rPr>
        <w:t xml:space="preserve">) </w:t>
      </w:r>
      <w:r>
        <w:rPr>
          <w:b/>
          <w:sz w:val="28"/>
          <w:szCs w:val="28"/>
          <w:lang w:eastAsia="ar-SA"/>
        </w:rPr>
        <w:t>в пункте 6 части 6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D72123" w:rsidRDefault="008C1F3C" w:rsidP="008C1F3C">
      <w:pPr>
        <w:spacing w:line="240" w:lineRule="atLeast"/>
        <w:contextualSpacing/>
        <w:jc w:val="both"/>
        <w:rPr>
          <w:sz w:val="28"/>
          <w:szCs w:val="28"/>
          <w:lang w:eastAsia="ru-RU"/>
        </w:rPr>
      </w:pPr>
      <w:r w:rsidRPr="00D72123">
        <w:rPr>
          <w:sz w:val="28"/>
          <w:szCs w:val="28"/>
          <w:lang w:eastAsia="ar-SA"/>
        </w:rPr>
        <w:t>слова «</w:t>
      </w:r>
      <w:r w:rsidRPr="00D72123">
        <w:rPr>
          <w:sz w:val="28"/>
          <w:szCs w:val="28"/>
        </w:rPr>
        <w:t>избирательной комиссии муниципального образования с органами местного самоуправления, избирательными комиссиями других муниципальных образований</w:t>
      </w:r>
      <w:proofErr w:type="gramStart"/>
      <w:r w:rsidRPr="00D72123">
        <w:rPr>
          <w:sz w:val="28"/>
          <w:szCs w:val="28"/>
        </w:rPr>
        <w:t>,</w:t>
      </w:r>
      <w:r w:rsidRPr="00D72123"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 xml:space="preserve">  исключить</w:t>
      </w:r>
      <w:r w:rsidRPr="00D72123">
        <w:rPr>
          <w:sz w:val="28"/>
          <w:szCs w:val="28"/>
          <w:lang w:eastAsia="ru-RU"/>
        </w:rPr>
        <w:t>;</w:t>
      </w:r>
    </w:p>
    <w:p w:rsidR="008C1F3C" w:rsidRPr="00CD02EE" w:rsidRDefault="008C1F3C" w:rsidP="008C1F3C">
      <w:pPr>
        <w:ind w:firstLine="709"/>
        <w:jc w:val="both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з</w:t>
      </w:r>
      <w:proofErr w:type="spellEnd"/>
      <w:r w:rsidRPr="00CD02EE">
        <w:rPr>
          <w:b/>
          <w:sz w:val="28"/>
          <w:szCs w:val="28"/>
          <w:lang w:eastAsia="ar-SA"/>
        </w:rPr>
        <w:t xml:space="preserve">) </w:t>
      </w:r>
      <w:r>
        <w:rPr>
          <w:b/>
          <w:sz w:val="28"/>
          <w:szCs w:val="28"/>
          <w:lang w:eastAsia="ar-SA"/>
        </w:rPr>
        <w:t>в пункте 9 части 6</w:t>
      </w:r>
      <w:r w:rsidRPr="00CD02EE">
        <w:rPr>
          <w:b/>
          <w:sz w:val="28"/>
          <w:szCs w:val="28"/>
          <w:lang w:eastAsia="ar-SA"/>
        </w:rPr>
        <w:t>:</w:t>
      </w:r>
    </w:p>
    <w:p w:rsidR="008C1F3C" w:rsidRPr="005D5B34" w:rsidRDefault="008C1F3C" w:rsidP="008C1F3C">
      <w:pPr>
        <w:spacing w:line="240" w:lineRule="atLeast"/>
        <w:contextualSpacing/>
        <w:jc w:val="both"/>
        <w:rPr>
          <w:b/>
          <w:sz w:val="28"/>
          <w:szCs w:val="28"/>
          <w:lang w:eastAsia="ar-SA"/>
        </w:rPr>
      </w:pPr>
      <w:r w:rsidRPr="0061098F">
        <w:rPr>
          <w:sz w:val="28"/>
          <w:szCs w:val="28"/>
          <w:lang w:eastAsia="ar-SA"/>
        </w:rPr>
        <w:lastRenderedPageBreak/>
        <w:t>слова «</w:t>
      </w:r>
      <w:r w:rsidRPr="0061098F">
        <w:rPr>
          <w:sz w:val="28"/>
          <w:szCs w:val="28"/>
        </w:rPr>
        <w:t>избирательной комиссии муниципального образования и их руководителей</w:t>
      </w:r>
      <w:r w:rsidRPr="0061098F">
        <w:rPr>
          <w:sz w:val="28"/>
          <w:szCs w:val="28"/>
          <w:lang w:eastAsia="ar-SA"/>
        </w:rPr>
        <w:t>», заменить словами «избирательной комиссии, организующей подготовку и проведение  муниципальных выборов и местного референдума</w:t>
      </w:r>
      <w:r>
        <w:rPr>
          <w:sz w:val="28"/>
          <w:szCs w:val="28"/>
          <w:lang w:eastAsia="ar-SA"/>
        </w:rPr>
        <w:t xml:space="preserve"> и их руководителей</w:t>
      </w:r>
      <w:r w:rsidRPr="0061098F">
        <w:rPr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>.</w:t>
      </w:r>
    </w:p>
    <w:p w:rsidR="008C1F3C" w:rsidRPr="009230EC" w:rsidRDefault="008C1F3C" w:rsidP="008C1F3C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230EC">
        <w:rPr>
          <w:color w:val="000000"/>
          <w:sz w:val="28"/>
          <w:szCs w:val="28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Алымовского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C1F3C" w:rsidRPr="009230EC" w:rsidRDefault="008C1F3C" w:rsidP="008C1F3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230EC">
        <w:rPr>
          <w:color w:val="000000"/>
          <w:sz w:val="28"/>
          <w:szCs w:val="28"/>
        </w:rPr>
        <w:t xml:space="preserve">3. </w:t>
      </w:r>
      <w:proofErr w:type="gramStart"/>
      <w:r w:rsidRPr="009230EC">
        <w:rPr>
          <w:color w:val="000000"/>
          <w:sz w:val="28"/>
          <w:szCs w:val="28"/>
        </w:rPr>
        <w:t>Главе Алымовского муниципального образования опубликовать муниципальный правовой акт Алымовского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Алымовского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C1F3C" w:rsidRPr="009230EC" w:rsidRDefault="008C1F3C" w:rsidP="008C1F3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230EC">
        <w:rPr>
          <w:color w:val="000000"/>
          <w:sz w:val="28"/>
          <w:szCs w:val="28"/>
        </w:rPr>
        <w:t>4. Настоящее решение вступает в силу после государственной регистрации и опубликования в журнале «Информационный Вестник Алымовского МО»</w:t>
      </w:r>
    </w:p>
    <w:p w:rsidR="008C1F3C" w:rsidRPr="0092691E" w:rsidRDefault="008C1F3C" w:rsidP="008C1F3C">
      <w:pPr>
        <w:ind w:firstLine="709"/>
        <w:jc w:val="both"/>
        <w:rPr>
          <w:sz w:val="28"/>
          <w:szCs w:val="28"/>
        </w:rPr>
      </w:pPr>
    </w:p>
    <w:p w:rsidR="008C1F3C" w:rsidRDefault="008C1F3C" w:rsidP="008C1F3C">
      <w:pPr>
        <w:autoSpaceDE w:val="0"/>
        <w:ind w:firstLine="567"/>
        <w:jc w:val="both"/>
        <w:rPr>
          <w:color w:val="000000"/>
        </w:rPr>
      </w:pPr>
    </w:p>
    <w:p w:rsidR="008C1F3C" w:rsidRDefault="008C1F3C" w:rsidP="008C1F3C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Алымовского</w:t>
      </w:r>
    </w:p>
    <w:p w:rsidR="008C1F3C" w:rsidRDefault="008C1F3C" w:rsidP="008C1F3C">
      <w:pPr>
        <w:shd w:val="clear" w:color="auto" w:fill="FFFFFF"/>
        <w:autoSpaceDE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</w:t>
      </w:r>
      <w:r>
        <w:rPr>
          <w:rFonts w:eastAsia="Arial"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Егоров И. И.</w:t>
      </w:r>
    </w:p>
    <w:p w:rsidR="008C1F3C" w:rsidRPr="000266B9" w:rsidRDefault="008C1F3C" w:rsidP="008C1F3C">
      <w:pPr>
        <w:rPr>
          <w:sz w:val="30"/>
          <w:szCs w:val="30"/>
        </w:rPr>
      </w:pPr>
    </w:p>
    <w:p w:rsidR="008C1F3C" w:rsidRPr="000266B9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8C1F3C" w:rsidRDefault="008C1F3C" w:rsidP="008C1F3C">
      <w:pPr>
        <w:rPr>
          <w:sz w:val="30"/>
          <w:szCs w:val="30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1F3C"/>
    <w:rsid w:val="000A6741"/>
    <w:rsid w:val="005A1C1C"/>
    <w:rsid w:val="008A3A72"/>
    <w:rsid w:val="008C1F3C"/>
    <w:rsid w:val="00A4123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1F3C"/>
    <w:pPr>
      <w:spacing w:before="280" w:after="280"/>
    </w:pPr>
  </w:style>
  <w:style w:type="character" w:customStyle="1" w:styleId="1">
    <w:name w:val="Гиперссылка1"/>
    <w:basedOn w:val="a0"/>
    <w:rsid w:val="008C1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2023-08-11T05:44:00Z</dcterms:created>
  <dcterms:modified xsi:type="dcterms:W3CDTF">2023-08-11T05:45:00Z</dcterms:modified>
</cp:coreProperties>
</file>